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D2" w:rsidRPr="005D128C" w:rsidRDefault="00E109D2" w:rsidP="00E109D2">
      <w:pPr>
        <w:spacing w:line="240" w:lineRule="auto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93613DE" wp14:editId="2AA51C58">
                <wp:simplePos x="0" y="0"/>
                <wp:positionH relativeFrom="column">
                  <wp:posOffset>3651250</wp:posOffset>
                </wp:positionH>
                <wp:positionV relativeFrom="paragraph">
                  <wp:posOffset>41910</wp:posOffset>
                </wp:positionV>
                <wp:extent cx="2943225" cy="1106805"/>
                <wp:effectExtent l="0" t="0" r="2857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09D2" w:rsidRPr="00164856" w:rsidRDefault="00E109D2" w:rsidP="00E109D2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109D2" w:rsidRPr="00164856" w:rsidRDefault="00E109D2" w:rsidP="00E109D2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109D2" w:rsidRPr="00164856" w:rsidRDefault="00E109D2" w:rsidP="00E109D2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ЭУ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ЭМ»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E109D2" w:rsidRPr="0057424F" w:rsidRDefault="00E109D2" w:rsidP="00E109D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109D2" w:rsidRPr="00D364F3" w:rsidRDefault="00E109D2" w:rsidP="00E109D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109D2" w:rsidRDefault="00E109D2" w:rsidP="00E10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7.5pt;margin-top:3.3pt;width:231.75pt;height:8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v23AIAAKg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" o:allowincell="f" strokecolor="white" strokeweight="2pt">
                <v:textbox inset="1pt,1pt,1pt,1pt">
                  <w:txbxContent>
                    <w:p w:rsidR="00E109D2" w:rsidRPr="00164856" w:rsidRDefault="00E109D2" w:rsidP="00E109D2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109D2" w:rsidRPr="00164856" w:rsidRDefault="00E109D2" w:rsidP="00E109D2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109D2" w:rsidRPr="00164856" w:rsidRDefault="00E109D2" w:rsidP="00E109D2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ЭУ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ЭМ»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E109D2" w:rsidRPr="0057424F" w:rsidRDefault="00E109D2" w:rsidP="00E109D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E109D2" w:rsidRPr="00D364F3" w:rsidRDefault="00E109D2" w:rsidP="00E109D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109D2" w:rsidRDefault="00E109D2" w:rsidP="00E109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D16A4" wp14:editId="119A4DAC">
                <wp:simplePos x="0" y="0"/>
                <wp:positionH relativeFrom="column">
                  <wp:posOffset>-477520</wp:posOffset>
                </wp:positionH>
                <wp:positionV relativeFrom="paragraph">
                  <wp:posOffset>32385</wp:posOffset>
                </wp:positionV>
                <wp:extent cx="2911475" cy="1116330"/>
                <wp:effectExtent l="0" t="0" r="2222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09D2" w:rsidRPr="00164856" w:rsidRDefault="00E109D2" w:rsidP="00E109D2">
                            <w:pPr>
                              <w:jc w:val="center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E109D2" w:rsidRPr="00164856" w:rsidRDefault="00E109D2" w:rsidP="00E109D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 ФЕДЕРАЦИЯ РЕСПУБЛИКА  АДЫГЕЯ АДМИНИСТРАЦИЯ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«ХАТУКАЙСКОЕ     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E109D2" w:rsidRDefault="00E109D2" w:rsidP="00E109D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7.6pt;margin-top:2.55pt;width:229.25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" strokecolor="white" strokeweight="2pt">
                <v:textbox inset="1pt,1pt,1pt,1pt">
                  <w:txbxContent>
                    <w:p w:rsidR="00E109D2" w:rsidRPr="00164856" w:rsidRDefault="00E109D2" w:rsidP="00E109D2">
                      <w:pPr>
                        <w:jc w:val="center"/>
                        <w:rPr>
                          <w:i/>
                          <w:sz w:val="6"/>
                        </w:rPr>
                      </w:pPr>
                    </w:p>
                    <w:p w:rsidR="00E109D2" w:rsidRPr="00164856" w:rsidRDefault="00E109D2" w:rsidP="00E109D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 ФЕДЕРАЦИЯ РЕСПУБЛИКА  АДЫГЕЯ АДМИНИСТРАЦИЯ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«ХАТУКАЙСКОЕ     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E109D2" w:rsidRDefault="00E109D2" w:rsidP="00E109D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09D2" w:rsidRPr="005D128C" w:rsidRDefault="00E109D2" w:rsidP="00E109D2">
      <w:pPr>
        <w:spacing w:line="240" w:lineRule="auto"/>
        <w:jc w:val="center"/>
        <w:rPr>
          <w:color w:val="000000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48360" cy="862965"/>
            <wp:effectExtent l="0" t="0" r="889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D2" w:rsidRPr="005D128C" w:rsidRDefault="00E109D2" w:rsidP="00E109D2">
      <w:pPr>
        <w:pStyle w:val="9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09D2" w:rsidRPr="005D128C" w:rsidRDefault="00E109D2" w:rsidP="00E109D2">
      <w:pPr>
        <w:pStyle w:val="9"/>
        <w:spacing w:before="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5D128C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5D128C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Е Н И Е</w:t>
      </w:r>
    </w:p>
    <w:p w:rsidR="00E109D2" w:rsidRPr="005D128C" w:rsidRDefault="00E109D2" w:rsidP="00E109D2">
      <w:pPr>
        <w:pStyle w:val="1"/>
        <w:spacing w:before="0" w:after="0" w:line="240" w:lineRule="auto"/>
        <w:rPr>
          <w:rFonts w:ascii="Times New Roman" w:hAnsi="Times New Roman"/>
          <w:i/>
          <w:color w:val="000000"/>
        </w:rPr>
      </w:pPr>
      <w:r w:rsidRPr="005D128C">
        <w:rPr>
          <w:rFonts w:ascii="Times New Roman" w:hAnsi="Times New Roman"/>
          <w:i/>
          <w:color w:val="000000"/>
        </w:rPr>
        <w:t>ГЛАВЫ  МУНИЦИПАЛЬНОГО  ОБРАЗОВАНИЯ</w:t>
      </w:r>
    </w:p>
    <w:p w:rsidR="00E109D2" w:rsidRPr="005D128C" w:rsidRDefault="00E109D2" w:rsidP="00E109D2">
      <w:pPr>
        <w:pStyle w:val="1"/>
        <w:spacing w:before="0" w:after="0" w:line="240" w:lineRule="auto"/>
        <w:rPr>
          <w:rFonts w:ascii="Times New Roman" w:hAnsi="Times New Roman"/>
          <w:i/>
          <w:color w:val="000000"/>
        </w:rPr>
      </w:pPr>
      <w:r w:rsidRPr="005D128C">
        <w:rPr>
          <w:rFonts w:ascii="Times New Roman" w:hAnsi="Times New Roman"/>
          <w:i/>
          <w:color w:val="000000"/>
        </w:rPr>
        <w:t>«ХАТУКАЙСКОЕ СЕЛЬСКОЕ ПОСЕЛЕНИЕ»</w:t>
      </w:r>
    </w:p>
    <w:p w:rsidR="00217513" w:rsidRDefault="00E109D2" w:rsidP="00217513">
      <w:pPr>
        <w:spacing w:line="240" w:lineRule="auto"/>
        <w:rPr>
          <w:i/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D6CDAB" wp14:editId="4C9CFE20">
                <wp:simplePos x="0" y="0"/>
                <wp:positionH relativeFrom="column">
                  <wp:posOffset>-429895</wp:posOffset>
                </wp:positionH>
                <wp:positionV relativeFrom="paragraph">
                  <wp:posOffset>73659</wp:posOffset>
                </wp:positionV>
                <wp:extent cx="6727825" cy="0"/>
                <wp:effectExtent l="0" t="3810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85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E109D2" w:rsidRPr="00D31831" w:rsidRDefault="00E109D2" w:rsidP="00217513">
      <w:pPr>
        <w:spacing w:line="240" w:lineRule="auto"/>
        <w:rPr>
          <w:i/>
          <w:color w:val="000000"/>
          <w:sz w:val="28"/>
        </w:rPr>
      </w:pPr>
      <w:r w:rsidRPr="00217513">
        <w:rPr>
          <w:i/>
          <w:color w:val="000000"/>
          <w:sz w:val="28"/>
          <w:u w:val="single"/>
        </w:rPr>
        <w:t xml:space="preserve">от </w:t>
      </w:r>
      <w:r w:rsidR="00217513" w:rsidRPr="00217513">
        <w:rPr>
          <w:i/>
          <w:color w:val="000000"/>
          <w:sz w:val="28"/>
          <w:u w:val="single"/>
        </w:rPr>
        <w:t>29 декабря 2023 года</w:t>
      </w:r>
      <w:r w:rsidRPr="00217513">
        <w:rPr>
          <w:i/>
          <w:color w:val="000000"/>
          <w:sz w:val="28"/>
          <w:u w:val="single"/>
        </w:rPr>
        <w:t xml:space="preserve"> №</w:t>
      </w:r>
      <w:r w:rsidR="00217513" w:rsidRPr="00217513">
        <w:rPr>
          <w:i/>
          <w:color w:val="000000"/>
          <w:sz w:val="28"/>
          <w:u w:val="single"/>
        </w:rPr>
        <w:t>106</w:t>
      </w:r>
      <w:r w:rsidRPr="00D31831">
        <w:rPr>
          <w:i/>
          <w:color w:val="000000"/>
          <w:sz w:val="28"/>
        </w:rPr>
        <w:tab/>
      </w:r>
      <w:r w:rsidRPr="00D31831">
        <w:rPr>
          <w:i/>
          <w:color w:val="000000"/>
          <w:sz w:val="28"/>
        </w:rPr>
        <w:tab/>
      </w:r>
      <w:r w:rsidRPr="00D31831">
        <w:rPr>
          <w:i/>
          <w:color w:val="000000"/>
          <w:sz w:val="28"/>
        </w:rPr>
        <w:tab/>
      </w:r>
      <w:r w:rsidRPr="00D31831">
        <w:rPr>
          <w:i/>
          <w:color w:val="000000"/>
          <w:sz w:val="28"/>
        </w:rPr>
        <w:tab/>
      </w:r>
      <w:r w:rsidRPr="00D31831">
        <w:rPr>
          <w:i/>
          <w:color w:val="000000"/>
          <w:sz w:val="28"/>
        </w:rPr>
        <w:tab/>
      </w:r>
      <w:r w:rsidRPr="00D31831">
        <w:rPr>
          <w:i/>
          <w:color w:val="000000"/>
          <w:sz w:val="28"/>
        </w:rPr>
        <w:tab/>
      </w:r>
      <w:r w:rsidRPr="00D31831">
        <w:rPr>
          <w:i/>
          <w:color w:val="000000"/>
          <w:sz w:val="28"/>
        </w:rPr>
        <w:tab/>
      </w:r>
      <w:r w:rsidRPr="00D31831">
        <w:rPr>
          <w:i/>
          <w:color w:val="000000"/>
          <w:sz w:val="28"/>
        </w:rPr>
        <w:tab/>
        <w:t xml:space="preserve">                                       а. Хатукай</w:t>
      </w:r>
    </w:p>
    <w:p w:rsidR="00E109D2" w:rsidRPr="00D31831" w:rsidRDefault="00E109D2" w:rsidP="00E109D2">
      <w:pPr>
        <w:spacing w:line="240" w:lineRule="auto"/>
        <w:rPr>
          <w:i/>
          <w:color w:val="000000"/>
          <w:sz w:val="28"/>
        </w:rPr>
      </w:pPr>
    </w:p>
    <w:p w:rsidR="00E109D2" w:rsidRPr="00D31831" w:rsidRDefault="00E109D2" w:rsidP="00E109D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D31831">
        <w:rPr>
          <w:rFonts w:ascii="Times New Roman" w:hAnsi="Times New Roman" w:cs="Times New Roman"/>
          <w:sz w:val="28"/>
          <w:szCs w:val="24"/>
        </w:rPr>
        <w:t xml:space="preserve">Об  утверждении муниципальной программы  «Поддержка малого, среднего, </w:t>
      </w:r>
      <w:r w:rsidRPr="00D31831">
        <w:rPr>
          <w:rFonts w:ascii="Times New Roman" w:hAnsi="Times New Roman" w:cs="Times New Roman"/>
          <w:color w:val="22272F"/>
          <w:sz w:val="28"/>
          <w:szCs w:val="24"/>
          <w:shd w:val="clear" w:color="auto" w:fill="FFFFFF"/>
        </w:rPr>
        <w:t>социального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D31831">
        <w:rPr>
          <w:rFonts w:ascii="Times New Roman" w:hAnsi="Times New Roman" w:cs="Times New Roman"/>
          <w:sz w:val="28"/>
          <w:szCs w:val="24"/>
        </w:rPr>
        <w:t xml:space="preserve"> в  муниципальном образовании «Хатукайское сельское поселение» на 202</w:t>
      </w:r>
      <w:r w:rsidR="002D504C" w:rsidRPr="00D31831">
        <w:rPr>
          <w:rFonts w:ascii="Times New Roman" w:hAnsi="Times New Roman" w:cs="Times New Roman"/>
          <w:sz w:val="28"/>
          <w:szCs w:val="24"/>
        </w:rPr>
        <w:t>4</w:t>
      </w:r>
      <w:r w:rsidRPr="00D31831">
        <w:rPr>
          <w:rFonts w:ascii="Times New Roman" w:hAnsi="Times New Roman" w:cs="Times New Roman"/>
          <w:sz w:val="28"/>
          <w:szCs w:val="24"/>
        </w:rPr>
        <w:t>-202</w:t>
      </w:r>
      <w:r w:rsidR="002D504C" w:rsidRPr="00D31831">
        <w:rPr>
          <w:rFonts w:ascii="Times New Roman" w:hAnsi="Times New Roman" w:cs="Times New Roman"/>
          <w:sz w:val="28"/>
          <w:szCs w:val="24"/>
        </w:rPr>
        <w:t>6</w:t>
      </w:r>
      <w:r w:rsidR="00F77D6D" w:rsidRPr="00D31831">
        <w:rPr>
          <w:rFonts w:ascii="Times New Roman" w:hAnsi="Times New Roman" w:cs="Times New Roman"/>
          <w:sz w:val="28"/>
          <w:szCs w:val="24"/>
        </w:rPr>
        <w:t>гг</w:t>
      </w:r>
    </w:p>
    <w:p w:rsidR="00E109D2" w:rsidRPr="00D31831" w:rsidRDefault="00E109D2" w:rsidP="00E109D2">
      <w:pPr>
        <w:spacing w:line="240" w:lineRule="auto"/>
        <w:rPr>
          <w:color w:val="000000"/>
          <w:sz w:val="28"/>
        </w:rPr>
      </w:pPr>
    </w:p>
    <w:p w:rsidR="00E109D2" w:rsidRPr="00D31831" w:rsidRDefault="00E109D2" w:rsidP="00E109D2">
      <w:pPr>
        <w:spacing w:line="240" w:lineRule="auto"/>
        <w:ind w:firstLine="708"/>
        <w:jc w:val="both"/>
        <w:rPr>
          <w:sz w:val="28"/>
        </w:rPr>
      </w:pPr>
      <w:proofErr w:type="gramStart"/>
      <w:r w:rsidRPr="00D31831">
        <w:rPr>
          <w:color w:val="22272F"/>
          <w:sz w:val="28"/>
          <w:shd w:val="clear" w:color="auto" w:fill="FFFFFF"/>
        </w:rPr>
        <w:t>В целях содействия развитию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как реального сектора экономики МО "Красногвардейский район", в соответствии с </w:t>
      </w:r>
      <w:hyperlink r:id="rId9" w:anchor="/document/186367/entry/0" w:history="1">
        <w:r w:rsidRPr="00D31831">
          <w:rPr>
            <w:rStyle w:val="a4"/>
            <w:color w:val="3272C0"/>
            <w:sz w:val="28"/>
            <w:shd w:val="clear" w:color="auto" w:fill="FFFFFF"/>
          </w:rPr>
          <w:t>Федеральным законом</w:t>
        </w:r>
      </w:hyperlink>
      <w:r w:rsidRPr="00D31831">
        <w:rPr>
          <w:color w:val="22272F"/>
          <w:sz w:val="28"/>
          <w:shd w:val="clear" w:color="auto" w:fill="FFFFFF"/>
        </w:rPr>
        <w:t> от 06.10.2003 г. N 131-ФЗ "Об общих принципах организации местного самоуправления в Российской Федерации", </w:t>
      </w:r>
      <w:hyperlink r:id="rId10" w:anchor="/document/12154854/entry/0" w:history="1">
        <w:r w:rsidRPr="00D31831">
          <w:rPr>
            <w:rStyle w:val="a4"/>
            <w:color w:val="3272C0"/>
            <w:sz w:val="28"/>
            <w:shd w:val="clear" w:color="auto" w:fill="FFFFFF"/>
          </w:rPr>
          <w:t>Федеральным законом</w:t>
        </w:r>
      </w:hyperlink>
      <w:r w:rsidRPr="00D31831">
        <w:rPr>
          <w:color w:val="22272F"/>
          <w:sz w:val="28"/>
          <w:shd w:val="clear" w:color="auto" w:fill="FFFFFF"/>
        </w:rPr>
        <w:t> "О развитии малого и среднего предпринимательства в</w:t>
      </w:r>
      <w:proofErr w:type="gramEnd"/>
      <w:r w:rsidRPr="00D31831">
        <w:rPr>
          <w:color w:val="22272F"/>
          <w:sz w:val="28"/>
          <w:shd w:val="clear" w:color="auto" w:fill="FFFFFF"/>
        </w:rPr>
        <w:t xml:space="preserve"> </w:t>
      </w:r>
      <w:proofErr w:type="gramStart"/>
      <w:r w:rsidRPr="00D31831">
        <w:rPr>
          <w:color w:val="22272F"/>
          <w:sz w:val="28"/>
          <w:shd w:val="clear" w:color="auto" w:fill="FFFFFF"/>
        </w:rPr>
        <w:t>Российской Федерации" N 209-ФЗ от 24.07.2007 г., </w:t>
      </w:r>
      <w:hyperlink r:id="rId11" w:anchor="/document/74231765/entry/0" w:history="1">
        <w:r w:rsidRPr="00D31831">
          <w:rPr>
            <w:rStyle w:val="a4"/>
            <w:color w:val="3272C0"/>
            <w:sz w:val="28"/>
            <w:shd w:val="clear" w:color="auto" w:fill="FFFFFF"/>
          </w:rPr>
          <w:t>Федеральным законом</w:t>
        </w:r>
      </w:hyperlink>
      <w:r w:rsidRPr="00D31831">
        <w:rPr>
          <w:color w:val="22272F"/>
          <w:sz w:val="28"/>
          <w:shd w:val="clear" w:color="auto" w:fill="FFFFFF"/>
        </w:rPr>
        <w:t xml:space="preserve"> от 08.06.2020 года N 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</w:t>
      </w:r>
      <w:r w:rsidRPr="00D31831">
        <w:rPr>
          <w:sz w:val="28"/>
        </w:rPr>
        <w:t xml:space="preserve">Уставом муниципального образования «Хатукайское сельское поселение», </w:t>
      </w:r>
      <w:proofErr w:type="gramEnd"/>
    </w:p>
    <w:p w:rsidR="00E109D2" w:rsidRPr="00D31831" w:rsidRDefault="00E109D2" w:rsidP="00E109D2">
      <w:pPr>
        <w:spacing w:line="240" w:lineRule="auto"/>
        <w:ind w:firstLine="709"/>
        <w:jc w:val="center"/>
        <w:rPr>
          <w:b/>
          <w:color w:val="000000"/>
          <w:sz w:val="28"/>
        </w:rPr>
      </w:pPr>
    </w:p>
    <w:p w:rsidR="00E109D2" w:rsidRDefault="00E109D2" w:rsidP="002D504C">
      <w:pPr>
        <w:spacing w:line="240" w:lineRule="auto"/>
        <w:ind w:firstLine="709"/>
        <w:jc w:val="center"/>
        <w:rPr>
          <w:b/>
          <w:color w:val="000000"/>
          <w:sz w:val="28"/>
        </w:rPr>
      </w:pPr>
      <w:r w:rsidRPr="00D31831">
        <w:rPr>
          <w:b/>
          <w:color w:val="000000"/>
          <w:sz w:val="28"/>
        </w:rPr>
        <w:t>ПОСТАНОВЛЯЮ:</w:t>
      </w:r>
    </w:p>
    <w:p w:rsidR="00217513" w:rsidRPr="00D31831" w:rsidRDefault="00217513" w:rsidP="002D504C">
      <w:pPr>
        <w:spacing w:line="240" w:lineRule="auto"/>
        <w:ind w:firstLine="709"/>
        <w:jc w:val="center"/>
        <w:rPr>
          <w:b/>
          <w:color w:val="000000"/>
          <w:sz w:val="28"/>
        </w:rPr>
      </w:pPr>
    </w:p>
    <w:p w:rsidR="00E109D2" w:rsidRPr="00D31831" w:rsidRDefault="00E109D2" w:rsidP="00E109D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31831">
        <w:rPr>
          <w:rFonts w:ascii="Times New Roman" w:hAnsi="Times New Roman" w:cs="Times New Roman"/>
          <w:b w:val="0"/>
          <w:sz w:val="28"/>
          <w:szCs w:val="24"/>
        </w:rPr>
        <w:t xml:space="preserve">1. Утвердить муниципальную программу «Об  утверждении муниципальной программы  «Поддержка малого, среднего, </w:t>
      </w:r>
      <w:r w:rsidRPr="00D31831">
        <w:rPr>
          <w:rFonts w:ascii="Times New Roman" w:hAnsi="Times New Roman" w:cs="Times New Roman"/>
          <w:b w:val="0"/>
          <w:color w:val="22272F"/>
          <w:sz w:val="28"/>
          <w:szCs w:val="24"/>
          <w:shd w:val="clear" w:color="auto" w:fill="FFFFFF"/>
        </w:rPr>
        <w:t>социального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D31831">
        <w:rPr>
          <w:rFonts w:ascii="Times New Roman" w:hAnsi="Times New Roman" w:cs="Times New Roman"/>
          <w:b w:val="0"/>
          <w:sz w:val="28"/>
          <w:szCs w:val="24"/>
        </w:rPr>
        <w:t xml:space="preserve"> в  муниципальном образовании «Хатукайское сельское поселение» на </w:t>
      </w:r>
      <w:r w:rsidR="002D504C" w:rsidRPr="00D31831">
        <w:rPr>
          <w:rFonts w:ascii="Times New Roman" w:hAnsi="Times New Roman" w:cs="Times New Roman"/>
          <w:b w:val="0"/>
          <w:sz w:val="28"/>
          <w:szCs w:val="24"/>
        </w:rPr>
        <w:t>2024-2026</w:t>
      </w:r>
      <w:r w:rsidRPr="00D31831">
        <w:rPr>
          <w:rFonts w:ascii="Times New Roman" w:hAnsi="Times New Roman" w:cs="Times New Roman"/>
          <w:b w:val="0"/>
          <w:sz w:val="28"/>
          <w:szCs w:val="24"/>
        </w:rPr>
        <w:t xml:space="preserve">гг» </w:t>
      </w:r>
      <w:r w:rsidRPr="00D31831">
        <w:rPr>
          <w:rFonts w:ascii="Times New Roman" w:hAnsi="Times New Roman" w:cs="Times New Roman"/>
          <w:b w:val="0"/>
          <w:sz w:val="28"/>
        </w:rPr>
        <w:t>согласно приложению №1.</w:t>
      </w:r>
    </w:p>
    <w:p w:rsidR="00E109D2" w:rsidRPr="00D31831" w:rsidRDefault="00E109D2" w:rsidP="00E109D2">
      <w:pPr>
        <w:spacing w:line="240" w:lineRule="auto"/>
        <w:ind w:firstLine="708"/>
        <w:jc w:val="both"/>
        <w:rPr>
          <w:sz w:val="28"/>
        </w:rPr>
      </w:pPr>
      <w:r w:rsidRPr="00D31831">
        <w:rPr>
          <w:sz w:val="28"/>
        </w:rPr>
        <w:t xml:space="preserve">2. Утвердить </w:t>
      </w:r>
      <w:bookmarkStart w:id="0" w:name="sub_1011"/>
      <w:r w:rsidRPr="00D31831">
        <w:rPr>
          <w:sz w:val="28"/>
        </w:rPr>
        <w:t xml:space="preserve">мероприятия по реализации муниципальной программы </w:t>
      </w:r>
      <w:bookmarkEnd w:id="0"/>
      <w:r w:rsidRPr="00D31831">
        <w:rPr>
          <w:sz w:val="28"/>
        </w:rPr>
        <w:t xml:space="preserve">«Об  утверждении муниципальной программы  «Поддержка малого, среднего, </w:t>
      </w:r>
      <w:r w:rsidRPr="00D31831">
        <w:rPr>
          <w:color w:val="22272F"/>
          <w:sz w:val="28"/>
          <w:shd w:val="clear" w:color="auto" w:fill="FFFFFF"/>
        </w:rPr>
        <w:lastRenderedPageBreak/>
        <w:t>социального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D31831">
        <w:rPr>
          <w:sz w:val="28"/>
        </w:rPr>
        <w:t xml:space="preserve"> в  муниципальном образовании «Хатукайское сельское поселение» на </w:t>
      </w:r>
      <w:r w:rsidR="002D504C" w:rsidRPr="00D31831">
        <w:rPr>
          <w:sz w:val="28"/>
        </w:rPr>
        <w:t>2024-2026</w:t>
      </w:r>
      <w:r w:rsidRPr="00D31831">
        <w:rPr>
          <w:sz w:val="28"/>
        </w:rPr>
        <w:t>гг»  согласно приложение№2</w:t>
      </w:r>
    </w:p>
    <w:p w:rsidR="002D504C" w:rsidRPr="00D31831" w:rsidRDefault="00E109D2" w:rsidP="00E109D2">
      <w:pPr>
        <w:spacing w:line="240" w:lineRule="auto"/>
        <w:ind w:firstLine="708"/>
        <w:jc w:val="both"/>
        <w:rPr>
          <w:sz w:val="28"/>
        </w:rPr>
      </w:pPr>
      <w:r w:rsidRPr="00D31831">
        <w:rPr>
          <w:sz w:val="28"/>
        </w:rPr>
        <w:t xml:space="preserve">2.  Обнародовать настоящее постановление путем его размещения на официальном сайте и информационном стенде администрации </w:t>
      </w:r>
      <w:r w:rsidR="002D504C" w:rsidRPr="00D31831">
        <w:rPr>
          <w:sz w:val="28"/>
        </w:rPr>
        <w:t>муниципального образования</w:t>
      </w:r>
      <w:r w:rsidRPr="00D31831">
        <w:rPr>
          <w:sz w:val="28"/>
        </w:rPr>
        <w:t xml:space="preserve"> «Хатукайское сельское поселение».</w:t>
      </w:r>
      <w:r w:rsidRPr="00D31831">
        <w:rPr>
          <w:sz w:val="28"/>
        </w:rPr>
        <w:tab/>
      </w:r>
      <w:r w:rsidRPr="00D31831">
        <w:rPr>
          <w:sz w:val="28"/>
        </w:rPr>
        <w:tab/>
      </w:r>
    </w:p>
    <w:p w:rsidR="00E109D2" w:rsidRDefault="00E109D2" w:rsidP="002D504C">
      <w:pPr>
        <w:spacing w:line="240" w:lineRule="auto"/>
        <w:ind w:firstLine="708"/>
        <w:jc w:val="both"/>
        <w:rPr>
          <w:sz w:val="28"/>
        </w:rPr>
      </w:pPr>
      <w:r w:rsidRPr="00D31831">
        <w:rPr>
          <w:sz w:val="28"/>
        </w:rPr>
        <w:t xml:space="preserve">3 Настоящее постановление вступает в силу </w:t>
      </w:r>
      <w:r w:rsidR="002D504C" w:rsidRPr="00D31831">
        <w:rPr>
          <w:sz w:val="28"/>
        </w:rPr>
        <w:t>с 01.01.2024г</w:t>
      </w:r>
      <w:r w:rsidRPr="00D31831">
        <w:rPr>
          <w:sz w:val="28"/>
        </w:rPr>
        <w:t>.</w:t>
      </w:r>
    </w:p>
    <w:p w:rsidR="00D31831" w:rsidRDefault="00D31831" w:rsidP="002D504C">
      <w:pPr>
        <w:spacing w:line="240" w:lineRule="auto"/>
        <w:ind w:firstLine="708"/>
        <w:jc w:val="both"/>
        <w:rPr>
          <w:sz w:val="28"/>
        </w:rPr>
      </w:pPr>
    </w:p>
    <w:p w:rsidR="00D31831" w:rsidRDefault="00D31831" w:rsidP="002D504C">
      <w:pPr>
        <w:spacing w:line="240" w:lineRule="auto"/>
        <w:ind w:firstLine="708"/>
        <w:jc w:val="both"/>
        <w:rPr>
          <w:sz w:val="28"/>
        </w:rPr>
      </w:pPr>
    </w:p>
    <w:p w:rsidR="00217513" w:rsidRPr="00D31831" w:rsidRDefault="00217513" w:rsidP="002D504C">
      <w:pPr>
        <w:spacing w:line="240" w:lineRule="auto"/>
        <w:ind w:firstLine="708"/>
        <w:jc w:val="both"/>
        <w:rPr>
          <w:sz w:val="28"/>
        </w:rPr>
      </w:pPr>
    </w:p>
    <w:p w:rsidR="00E109D2" w:rsidRPr="00D31831" w:rsidRDefault="00E109D2" w:rsidP="00E109D2">
      <w:pPr>
        <w:spacing w:line="240" w:lineRule="auto"/>
        <w:rPr>
          <w:b/>
          <w:color w:val="000000"/>
          <w:sz w:val="28"/>
          <w:u w:val="single"/>
        </w:rPr>
      </w:pPr>
      <w:r w:rsidRPr="00D31831">
        <w:rPr>
          <w:b/>
          <w:color w:val="000000"/>
          <w:sz w:val="28"/>
        </w:rPr>
        <w:t xml:space="preserve">Глава муниципального образования  </w:t>
      </w:r>
      <w:r w:rsidRPr="00D31831">
        <w:rPr>
          <w:b/>
          <w:color w:val="000000"/>
          <w:sz w:val="28"/>
        </w:rPr>
        <w:br/>
      </w:r>
      <w:r w:rsidRPr="00D31831">
        <w:rPr>
          <w:b/>
          <w:color w:val="000000"/>
          <w:sz w:val="28"/>
          <w:u w:val="single"/>
        </w:rPr>
        <w:t xml:space="preserve">«Хатукайское сельское поселение»                                    </w:t>
      </w:r>
      <w:r w:rsidR="00D31831">
        <w:rPr>
          <w:b/>
          <w:color w:val="000000"/>
          <w:sz w:val="28"/>
          <w:u w:val="single"/>
        </w:rPr>
        <w:t xml:space="preserve">                </w:t>
      </w:r>
      <w:r w:rsidR="002D504C" w:rsidRPr="00D31831">
        <w:rPr>
          <w:b/>
          <w:color w:val="000000"/>
          <w:sz w:val="28"/>
          <w:u w:val="single"/>
        </w:rPr>
        <w:t>З.А. Жуков</w:t>
      </w: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D31831" w:rsidRDefault="00D31831" w:rsidP="00E109D2">
      <w:pPr>
        <w:spacing w:line="240" w:lineRule="auto"/>
        <w:jc w:val="right"/>
      </w:pPr>
    </w:p>
    <w:p w:rsidR="00217513" w:rsidRDefault="00217513" w:rsidP="00E109D2">
      <w:pPr>
        <w:spacing w:line="240" w:lineRule="auto"/>
        <w:jc w:val="right"/>
      </w:pPr>
    </w:p>
    <w:p w:rsidR="00217513" w:rsidRDefault="00217513" w:rsidP="00E109D2">
      <w:pPr>
        <w:spacing w:line="240" w:lineRule="auto"/>
        <w:jc w:val="right"/>
      </w:pPr>
    </w:p>
    <w:p w:rsidR="00217513" w:rsidRDefault="00217513" w:rsidP="005410AD">
      <w:pPr>
        <w:spacing w:line="240" w:lineRule="auto"/>
      </w:pPr>
    </w:p>
    <w:p w:rsidR="005410AD" w:rsidRDefault="005410AD" w:rsidP="005410AD">
      <w:pPr>
        <w:spacing w:line="240" w:lineRule="auto"/>
      </w:pPr>
      <w:bookmarkStart w:id="1" w:name="_GoBack"/>
      <w:bookmarkEnd w:id="1"/>
    </w:p>
    <w:p w:rsidR="00D31831" w:rsidRDefault="00D31831" w:rsidP="00E109D2">
      <w:pPr>
        <w:spacing w:line="240" w:lineRule="auto"/>
        <w:jc w:val="right"/>
      </w:pPr>
    </w:p>
    <w:p w:rsidR="00E109D2" w:rsidRPr="005D128C" w:rsidRDefault="00E109D2" w:rsidP="00E109D2">
      <w:pPr>
        <w:spacing w:line="240" w:lineRule="auto"/>
        <w:jc w:val="right"/>
      </w:pPr>
      <w:r w:rsidRPr="005D128C">
        <w:lastRenderedPageBreak/>
        <w:t>Приложение №1 к постановлению главы</w:t>
      </w:r>
    </w:p>
    <w:p w:rsidR="00E109D2" w:rsidRPr="005D128C" w:rsidRDefault="00E109D2" w:rsidP="00E109D2">
      <w:pPr>
        <w:spacing w:line="240" w:lineRule="auto"/>
        <w:jc w:val="right"/>
      </w:pPr>
      <w:r w:rsidRPr="005D128C">
        <w:t xml:space="preserve">                                                            МО «Хатукайское сельское поселение»</w:t>
      </w:r>
    </w:p>
    <w:p w:rsidR="00E109D2" w:rsidRPr="005D128C" w:rsidRDefault="00E109D2" w:rsidP="00E109D2">
      <w:pPr>
        <w:spacing w:line="240" w:lineRule="auto"/>
        <w:jc w:val="right"/>
      </w:pPr>
      <w:r w:rsidRPr="005D128C">
        <w:t xml:space="preserve">                                                                      от </w:t>
      </w:r>
      <w:r w:rsidR="00217513">
        <w:t xml:space="preserve">29.12.2023г. </w:t>
      </w:r>
      <w:r w:rsidR="002D504C">
        <w:t>№</w:t>
      </w:r>
      <w:r w:rsidR="00217513">
        <w:t>106</w:t>
      </w:r>
    </w:p>
    <w:p w:rsidR="00E109D2" w:rsidRPr="005D128C" w:rsidRDefault="00E109D2" w:rsidP="00E109D2">
      <w:pPr>
        <w:pStyle w:val="2"/>
        <w:keepNext/>
        <w:widowControl/>
        <w:numPr>
          <w:ilvl w:val="0"/>
          <w:numId w:val="0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</w:rPr>
      </w:pPr>
    </w:p>
    <w:p w:rsidR="00E109D2" w:rsidRPr="005D128C" w:rsidRDefault="00E109D2" w:rsidP="00E109D2">
      <w:pPr>
        <w:pStyle w:val="2"/>
        <w:keepNext/>
        <w:widowControl/>
        <w:numPr>
          <w:ilvl w:val="1"/>
          <w:numId w:val="2"/>
        </w:numPr>
        <w:tabs>
          <w:tab w:val="clear" w:pos="2832"/>
          <w:tab w:val="num" w:pos="0"/>
        </w:tabs>
        <w:spacing w:before="0" w:after="0" w:line="240" w:lineRule="auto"/>
        <w:ind w:left="576"/>
        <w:rPr>
          <w:rFonts w:ascii="Times New Roman" w:hAnsi="Times New Roman" w:cs="Times New Roman"/>
          <w:color w:val="auto"/>
          <w:sz w:val="32"/>
        </w:rPr>
      </w:pPr>
      <w:r w:rsidRPr="005D128C">
        <w:rPr>
          <w:rFonts w:ascii="Times New Roman" w:hAnsi="Times New Roman" w:cs="Times New Roman"/>
          <w:color w:val="auto"/>
          <w:sz w:val="28"/>
        </w:rPr>
        <w:t>ПАСПОРТ</w:t>
      </w:r>
    </w:p>
    <w:p w:rsidR="00E109D2" w:rsidRPr="005D128C" w:rsidRDefault="00E109D2" w:rsidP="00E109D2">
      <w:pPr>
        <w:spacing w:line="240" w:lineRule="auto"/>
        <w:jc w:val="center"/>
        <w:rPr>
          <w:b/>
          <w:sz w:val="28"/>
        </w:rPr>
      </w:pPr>
      <w:r w:rsidRPr="005D128C">
        <w:rPr>
          <w:b/>
          <w:sz w:val="28"/>
        </w:rPr>
        <w:t xml:space="preserve">Муниципальной программы «Поддержка малого, среднего, </w:t>
      </w:r>
      <w:r w:rsidRPr="005D128C">
        <w:rPr>
          <w:b/>
          <w:color w:val="22272F"/>
          <w:sz w:val="28"/>
          <w:shd w:val="clear" w:color="auto" w:fill="FFFFFF"/>
        </w:rPr>
        <w:t>социального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5D128C">
        <w:rPr>
          <w:b/>
          <w:sz w:val="28"/>
        </w:rPr>
        <w:t xml:space="preserve"> в  муниципальном образовании «Хатукайское сельское поселение» на </w:t>
      </w:r>
      <w:r w:rsidR="002D504C">
        <w:rPr>
          <w:b/>
          <w:sz w:val="28"/>
        </w:rPr>
        <w:t>2024-2026</w:t>
      </w:r>
      <w:r w:rsidRPr="005D128C">
        <w:rPr>
          <w:b/>
          <w:sz w:val="28"/>
        </w:rPr>
        <w:t>гг»</w:t>
      </w: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27"/>
      </w:tblGrid>
      <w:tr w:rsidR="00E109D2" w:rsidRPr="005D128C" w:rsidTr="00C11E42">
        <w:tc>
          <w:tcPr>
            <w:tcW w:w="4395" w:type="dxa"/>
            <w:hideMark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>Сроки реализации ведомственной целевой программы</w:t>
            </w:r>
          </w:p>
        </w:tc>
        <w:tc>
          <w:tcPr>
            <w:tcW w:w="5627" w:type="dxa"/>
          </w:tcPr>
          <w:p w:rsidR="00E109D2" w:rsidRPr="005D128C" w:rsidRDefault="002D504C" w:rsidP="00C11E4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  <w:r w:rsidR="00E109D2" w:rsidRPr="005D128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109D2" w:rsidRPr="005D128C" w:rsidTr="00C11E42">
        <w:tc>
          <w:tcPr>
            <w:tcW w:w="4395" w:type="dxa"/>
            <w:hideMark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>Разработчик муниципальной целевой программы</w:t>
            </w:r>
          </w:p>
        </w:tc>
        <w:tc>
          <w:tcPr>
            <w:tcW w:w="5627" w:type="dxa"/>
          </w:tcPr>
          <w:p w:rsidR="00E109D2" w:rsidRPr="005D128C" w:rsidRDefault="00E109D2" w:rsidP="00C11E42">
            <w:pPr>
              <w:pStyle w:val="a9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>Администрация МО «Хатукайское сельское поселение»</w:t>
            </w:r>
          </w:p>
        </w:tc>
      </w:tr>
      <w:tr w:rsidR="00E109D2" w:rsidRPr="005D128C" w:rsidTr="00C11E42">
        <w:tc>
          <w:tcPr>
            <w:tcW w:w="4395" w:type="dxa"/>
            <w:hideMark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>Участники муниципальной целевой программы</w:t>
            </w:r>
          </w:p>
        </w:tc>
        <w:tc>
          <w:tcPr>
            <w:tcW w:w="5627" w:type="dxa"/>
          </w:tcPr>
          <w:p w:rsidR="00E109D2" w:rsidRPr="005D128C" w:rsidRDefault="00E109D2" w:rsidP="00C11E42">
            <w:pPr>
              <w:pStyle w:val="a9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>Администрация МО «Хатукайское сельское поселение»</w:t>
            </w:r>
          </w:p>
        </w:tc>
      </w:tr>
      <w:tr w:rsidR="00E109D2" w:rsidRPr="005D128C" w:rsidTr="00C11E42">
        <w:tc>
          <w:tcPr>
            <w:tcW w:w="4395" w:type="dxa"/>
            <w:hideMark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 xml:space="preserve">Наименование государственной программы </w:t>
            </w:r>
          </w:p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27" w:type="dxa"/>
          </w:tcPr>
          <w:p w:rsidR="00E109D2" w:rsidRPr="005D128C" w:rsidRDefault="00E109D2" w:rsidP="00C11E4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28C">
              <w:rPr>
                <w:rFonts w:ascii="Times New Roman" w:hAnsi="Times New Roman" w:cs="Times New Roman"/>
                <w:b w:val="0"/>
                <w:sz w:val="24"/>
                <w:szCs w:val="28"/>
              </w:rPr>
              <w:t>Об  утверждении муниципальной программы  «</w:t>
            </w:r>
            <w:r w:rsidRPr="005D1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Поддержка малого, среднего, </w:t>
            </w:r>
            <w:r w:rsidRPr="005D128C">
              <w:rPr>
                <w:rFonts w:ascii="Times New Roman" w:hAnsi="Times New Roman" w:cs="Times New Roman"/>
                <w:b w:val="0"/>
                <w:color w:val="22272F"/>
                <w:sz w:val="24"/>
                <w:szCs w:val="24"/>
                <w:shd w:val="clear" w:color="auto" w:fill="FFFFFF"/>
              </w:rPr>
              <w:t>социального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5D1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 муниципальном образовании «Хатукайское сельское поселение» на </w:t>
            </w:r>
            <w:r w:rsidR="002D504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2024-2026</w:t>
            </w:r>
            <w:r w:rsidRPr="005D128C">
              <w:rPr>
                <w:rFonts w:ascii="Times New Roman" w:hAnsi="Times New Roman" w:cs="Times New Roman"/>
                <w:b w:val="0"/>
                <w:sz w:val="24"/>
                <w:szCs w:val="24"/>
              </w:rPr>
              <w:t>гг»</w:t>
            </w:r>
          </w:p>
        </w:tc>
      </w:tr>
      <w:tr w:rsidR="00E109D2" w:rsidRPr="005D128C" w:rsidTr="00C11E42">
        <w:tc>
          <w:tcPr>
            <w:tcW w:w="4395" w:type="dxa"/>
            <w:hideMark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5627" w:type="dxa"/>
          </w:tcPr>
          <w:p w:rsidR="00E109D2" w:rsidRPr="005D128C" w:rsidRDefault="00E109D2" w:rsidP="00217513">
            <w:pPr>
              <w:pStyle w:val="a9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>Постановление главы МО «Хатукайское сельское поселение» от</w:t>
            </w:r>
            <w:r w:rsidR="00217513">
              <w:rPr>
                <w:rFonts w:ascii="Times New Roman" w:hAnsi="Times New Roman" w:cs="Times New Roman"/>
              </w:rPr>
              <w:t xml:space="preserve"> 29.12.2023г. №106</w:t>
            </w:r>
          </w:p>
        </w:tc>
      </w:tr>
      <w:tr w:rsidR="00E109D2" w:rsidRPr="005D128C" w:rsidTr="00C11E42">
        <w:tc>
          <w:tcPr>
            <w:tcW w:w="4395" w:type="dxa"/>
            <w:hideMark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 xml:space="preserve">Цели муниципальной целевой программы </w:t>
            </w:r>
          </w:p>
        </w:tc>
        <w:tc>
          <w:tcPr>
            <w:tcW w:w="5627" w:type="dxa"/>
          </w:tcPr>
          <w:p w:rsidR="00E109D2" w:rsidRPr="005D128C" w:rsidRDefault="00E109D2" w:rsidP="00C11E42">
            <w:pPr>
              <w:spacing w:line="240" w:lineRule="auto"/>
              <w:rPr>
                <w:lang w:eastAsia="zh-CN"/>
              </w:rPr>
            </w:pPr>
            <w:r w:rsidRPr="005D128C">
              <w:t xml:space="preserve">создание  условий для развития малого и среднего предпринимательства и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граждан;</w:t>
            </w:r>
          </w:p>
          <w:p w:rsidR="00E109D2" w:rsidRPr="005D128C" w:rsidRDefault="00E109D2" w:rsidP="00C11E42">
            <w:pPr>
              <w:spacing w:line="240" w:lineRule="auto"/>
            </w:pPr>
            <w:r w:rsidRPr="005D128C">
              <w:t xml:space="preserve"> увеличение числа предприятий малого и среднего предпринимательства и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граждан;</w:t>
            </w:r>
          </w:p>
          <w:p w:rsidR="00E109D2" w:rsidRPr="005D128C" w:rsidRDefault="00E109D2" w:rsidP="00C11E42">
            <w:pPr>
              <w:spacing w:line="240" w:lineRule="auto"/>
            </w:pPr>
            <w:r w:rsidRPr="005D128C">
              <w:t xml:space="preserve"> развитие налогооблагаемой базы;</w:t>
            </w:r>
          </w:p>
          <w:p w:rsidR="00E109D2" w:rsidRPr="005D128C" w:rsidRDefault="00E109D2" w:rsidP="00C11E42">
            <w:pPr>
              <w:spacing w:line="240" w:lineRule="auto"/>
            </w:pPr>
            <w:r w:rsidRPr="005D128C">
              <w:t xml:space="preserve"> подготовка высококвалифицированных кадров для малого и среднего предпринимательства и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граждан;</w:t>
            </w:r>
          </w:p>
          <w:p w:rsidR="00E109D2" w:rsidRPr="005D128C" w:rsidRDefault="00E109D2" w:rsidP="00C11E42">
            <w:pPr>
              <w:spacing w:line="240" w:lineRule="auto"/>
            </w:pPr>
            <w:r w:rsidRPr="005D128C">
              <w:t xml:space="preserve">поддержка ярмарочной - выставочной деятельности субъектов малого и среднего предпринимательства и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граждан;</w:t>
            </w:r>
          </w:p>
          <w:p w:rsidR="00E109D2" w:rsidRPr="005D128C" w:rsidRDefault="00E109D2" w:rsidP="00C11E42">
            <w:pPr>
              <w:spacing w:line="240" w:lineRule="auto"/>
            </w:pPr>
            <w:r w:rsidRPr="005D128C">
              <w:t xml:space="preserve">укрепление социального статуса и повышение престижа предпринимательства и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граждан;</w:t>
            </w:r>
          </w:p>
          <w:p w:rsidR="00E109D2" w:rsidRPr="005D128C" w:rsidRDefault="00E109D2" w:rsidP="00C11E42">
            <w:pPr>
              <w:spacing w:line="240" w:lineRule="auto"/>
            </w:pPr>
            <w:r w:rsidRPr="005D128C">
              <w:t xml:space="preserve">поддержка хозяйственной самостоятельности граждан и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граждан;</w:t>
            </w:r>
          </w:p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5D128C">
              <w:t>развитие социального партнерства.</w:t>
            </w:r>
          </w:p>
        </w:tc>
      </w:tr>
      <w:tr w:rsidR="00E109D2" w:rsidRPr="005D128C" w:rsidTr="00C11E42">
        <w:tc>
          <w:tcPr>
            <w:tcW w:w="4395" w:type="dxa"/>
            <w:hideMark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t>Задачи муниципальной целевой программы</w:t>
            </w:r>
          </w:p>
        </w:tc>
        <w:tc>
          <w:tcPr>
            <w:tcW w:w="5627" w:type="dxa"/>
          </w:tcPr>
          <w:p w:rsidR="00E109D2" w:rsidRPr="005D128C" w:rsidRDefault="00E109D2" w:rsidP="00C11E42">
            <w:pPr>
              <w:pStyle w:val="aa"/>
            </w:pPr>
            <w:r w:rsidRPr="005D128C">
              <w:t xml:space="preserve">- создание благоприятных условий для развития малого и среднего предпринимательства и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граждан;</w:t>
            </w:r>
          </w:p>
          <w:p w:rsidR="00E109D2" w:rsidRPr="005D128C" w:rsidRDefault="00E109D2" w:rsidP="00C11E42">
            <w:pPr>
              <w:pStyle w:val="aa"/>
            </w:pPr>
            <w:r w:rsidRPr="005D128C">
              <w:t xml:space="preserve">- информационная поддержка субъектов малого и среднего предпринимательства,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 и организаций, образующих инфраструктуру поддержки субъектов малого и </w:t>
            </w:r>
            <w:r w:rsidRPr="005D128C">
              <w:lastRenderedPageBreak/>
              <w:t xml:space="preserve">среднего предпринимательства и </w:t>
            </w:r>
            <w:proofErr w:type="spellStart"/>
            <w:r w:rsidRPr="005D128C">
              <w:t>самозанятых</w:t>
            </w:r>
            <w:proofErr w:type="spellEnd"/>
            <w:r w:rsidRPr="005D128C">
              <w:t xml:space="preserve"> граждан;</w:t>
            </w:r>
          </w:p>
          <w:p w:rsidR="00E109D2" w:rsidRPr="005D128C" w:rsidRDefault="00E109D2" w:rsidP="00C11E42">
            <w:pPr>
              <w:pStyle w:val="aa"/>
            </w:pPr>
            <w:r w:rsidRPr="005D128C">
              <w:t>- оказание организационной, методической, консультационной помощи и информационных услуг предпринимателям.</w:t>
            </w:r>
          </w:p>
          <w:p w:rsidR="00E109D2" w:rsidRPr="005D128C" w:rsidRDefault="00E109D2" w:rsidP="00C11E42">
            <w:pPr>
              <w:pStyle w:val="aa"/>
            </w:pPr>
            <w:r w:rsidRPr="005D128C">
              <w:t xml:space="preserve">- оказание организационной, методической, консультационной помощи и информационных услуг </w:t>
            </w:r>
            <w:proofErr w:type="spellStart"/>
            <w:r w:rsidRPr="005D128C">
              <w:t>самозанятым</w:t>
            </w:r>
            <w:proofErr w:type="spellEnd"/>
            <w:r w:rsidRPr="005D128C">
              <w:t xml:space="preserve"> граждан.</w:t>
            </w:r>
          </w:p>
        </w:tc>
      </w:tr>
      <w:tr w:rsidR="00E109D2" w:rsidRPr="005D128C" w:rsidTr="00C11E42">
        <w:tc>
          <w:tcPr>
            <w:tcW w:w="4395" w:type="dxa"/>
            <w:hideMark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</w:rPr>
            </w:pPr>
            <w:r w:rsidRPr="005D128C">
              <w:rPr>
                <w:rFonts w:ascii="Times New Roman" w:hAnsi="Times New Roman" w:cs="Times New Roman"/>
              </w:rPr>
              <w:lastRenderedPageBreak/>
              <w:t>Параметры финансового обеспечения реализации муниципальной целевой программы</w:t>
            </w:r>
          </w:p>
        </w:tc>
        <w:tc>
          <w:tcPr>
            <w:tcW w:w="5627" w:type="dxa"/>
          </w:tcPr>
          <w:p w:rsidR="00E109D2" w:rsidRPr="005D128C" w:rsidRDefault="00E109D2" w:rsidP="00C11E42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5D128C">
              <w:rPr>
                <w:rFonts w:ascii="Times New Roman" w:hAnsi="Times New Roman" w:cs="Times New Roman"/>
                <w:color w:val="000000"/>
              </w:rPr>
              <w:t>Общий объём финансирования за счёт средств бюджета муниципального образования "Хатукайское сельское поселение" составляет 3,0 тыс. рублей, в том числе:</w:t>
            </w:r>
          </w:p>
          <w:p w:rsidR="00E109D2" w:rsidRPr="005D128C" w:rsidRDefault="00E109D2" w:rsidP="00C11E42">
            <w:pPr>
              <w:spacing w:line="240" w:lineRule="auto"/>
              <w:jc w:val="both"/>
            </w:pPr>
            <w:r w:rsidRPr="005D128C">
              <w:t>202</w:t>
            </w:r>
            <w:r w:rsidR="002D504C">
              <w:t>4</w:t>
            </w:r>
            <w:r w:rsidRPr="005D128C">
              <w:t>г.- 1,0 тыс. рублей;</w:t>
            </w:r>
          </w:p>
          <w:p w:rsidR="00E109D2" w:rsidRPr="005D128C" w:rsidRDefault="00E109D2" w:rsidP="00C11E42">
            <w:pPr>
              <w:spacing w:line="240" w:lineRule="auto"/>
              <w:jc w:val="both"/>
            </w:pPr>
            <w:r w:rsidRPr="005D128C">
              <w:t>202</w:t>
            </w:r>
            <w:r w:rsidR="002D504C">
              <w:t>5</w:t>
            </w:r>
            <w:r w:rsidRPr="005D128C">
              <w:t>г.- 1,0 тыс. рублей;</w:t>
            </w:r>
          </w:p>
          <w:p w:rsidR="00E109D2" w:rsidRPr="005D128C" w:rsidRDefault="00E109D2" w:rsidP="002D504C">
            <w:pPr>
              <w:spacing w:line="240" w:lineRule="auto"/>
              <w:jc w:val="both"/>
            </w:pPr>
            <w:r w:rsidRPr="005D128C">
              <w:t>202</w:t>
            </w:r>
            <w:r w:rsidR="002D504C">
              <w:t>6</w:t>
            </w:r>
            <w:r w:rsidRPr="005D128C">
              <w:t>г.- 1,0 тыс. рублей.</w:t>
            </w:r>
          </w:p>
        </w:tc>
      </w:tr>
    </w:tbl>
    <w:p w:rsidR="00E109D2" w:rsidRPr="005D128C" w:rsidRDefault="00E109D2" w:rsidP="00E109D2">
      <w:pPr>
        <w:pStyle w:val="1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2" w:name="sub_1002"/>
      <w:r w:rsidRPr="005D128C">
        <w:rPr>
          <w:rFonts w:ascii="Times New Roman" w:hAnsi="Times New Roman" w:cs="Times New Roman"/>
          <w:color w:val="auto"/>
        </w:rPr>
        <w:t>1. Состояние проблемы и обоснование необходимости ее решения программными методами</w:t>
      </w:r>
    </w:p>
    <w:bookmarkEnd w:id="2"/>
    <w:p w:rsidR="00E109D2" w:rsidRPr="005D128C" w:rsidRDefault="00E109D2" w:rsidP="00E109D2">
      <w:pPr>
        <w:spacing w:line="240" w:lineRule="auto"/>
        <w:jc w:val="both"/>
      </w:pPr>
    </w:p>
    <w:p w:rsidR="00E109D2" w:rsidRPr="005D128C" w:rsidRDefault="00E109D2" w:rsidP="00E109D2">
      <w:pPr>
        <w:spacing w:line="240" w:lineRule="auto"/>
        <w:ind w:firstLine="432"/>
        <w:jc w:val="both"/>
      </w:pPr>
      <w:r w:rsidRPr="005D128C">
        <w:t>На территории Хатукайского сельского поселения численность постоянного населения составило 50</w:t>
      </w:r>
      <w:r w:rsidR="002D504C">
        <w:t>64</w:t>
      </w:r>
      <w:r w:rsidRPr="005D128C">
        <w:t xml:space="preserve"> человек из них зарегистрировано </w:t>
      </w:r>
      <w:r w:rsidR="002D504C">
        <w:t>21</w:t>
      </w:r>
      <w:r w:rsidRPr="005D128C">
        <w:t xml:space="preserve"> субъект малого и среднего предпринимательства.</w:t>
      </w:r>
    </w:p>
    <w:p w:rsidR="00E109D2" w:rsidRPr="005D128C" w:rsidRDefault="00E109D2" w:rsidP="00E109D2">
      <w:pPr>
        <w:spacing w:line="240" w:lineRule="auto"/>
        <w:ind w:firstLine="432"/>
        <w:jc w:val="both"/>
      </w:pPr>
      <w:r w:rsidRPr="005D128C">
        <w:t>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</w:t>
      </w:r>
    </w:p>
    <w:p w:rsidR="00E109D2" w:rsidRPr="005D128C" w:rsidRDefault="00E109D2" w:rsidP="00E109D2">
      <w:pPr>
        <w:spacing w:line="240" w:lineRule="auto"/>
        <w:ind w:firstLine="432"/>
        <w:jc w:val="both"/>
      </w:pPr>
      <w:r w:rsidRPr="005D128C">
        <w:t xml:space="preserve">В настоящее время на территории поселения малый и средний бизнес </w:t>
      </w:r>
      <w:r w:rsidRPr="005D128C">
        <w:rPr>
          <w:color w:val="22272F"/>
          <w:szCs w:val="36"/>
          <w:shd w:val="clear" w:color="auto" w:fill="FFFFFF"/>
        </w:rPr>
        <w:t xml:space="preserve">и физические лица, не являющиеся индивидуальными предпринимателями и применяющие специальный налоговый режим "Налог на профессиональный доход" (далее по тексту - </w:t>
      </w:r>
      <w:proofErr w:type="spellStart"/>
      <w:r w:rsidRPr="005D128C">
        <w:rPr>
          <w:color w:val="22272F"/>
          <w:szCs w:val="36"/>
          <w:shd w:val="clear" w:color="auto" w:fill="FFFFFF"/>
        </w:rPr>
        <w:t>самозанятые</w:t>
      </w:r>
      <w:proofErr w:type="spellEnd"/>
      <w:r w:rsidRPr="005D128C">
        <w:rPr>
          <w:color w:val="22272F"/>
          <w:szCs w:val="36"/>
          <w:shd w:val="clear" w:color="auto" w:fill="FFFFFF"/>
        </w:rPr>
        <w:t xml:space="preserve"> граждане)</w:t>
      </w:r>
      <w:r w:rsidRPr="005D128C">
        <w:t xml:space="preserve"> получил наибольшее развитие в сфере розничной торговли. Расширяется сектор предоставления бытовых услуг населению.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>Принятие программы позволит: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>- повысить доступ к финансовым ресурсам при помощи субсидирования процентной ставки по кредитам;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оказать помощь начинающим предпринимателям и </w:t>
      </w:r>
      <w:proofErr w:type="spellStart"/>
      <w:r w:rsidRPr="005D128C">
        <w:t>самозанятым</w:t>
      </w:r>
      <w:proofErr w:type="spellEnd"/>
      <w:r w:rsidRPr="005D128C">
        <w:t xml:space="preserve"> гражданам в обучении или повышении образовательного уровня действующим предпринимателям и </w:t>
      </w:r>
      <w:proofErr w:type="spellStart"/>
      <w:r w:rsidRPr="005D128C">
        <w:t>самозанятым</w:t>
      </w:r>
      <w:proofErr w:type="spellEnd"/>
      <w:r w:rsidRPr="005D128C">
        <w:t xml:space="preserve"> гражданам через обучающие семинары, действующие на базах районных структур, через информационную поддержку;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обеспечить доступ субъектов предпринимательства и </w:t>
      </w:r>
      <w:proofErr w:type="spellStart"/>
      <w:r w:rsidRPr="005D128C">
        <w:t>самозанятым</w:t>
      </w:r>
      <w:proofErr w:type="spellEnd"/>
      <w:r w:rsidRPr="005D128C">
        <w:t xml:space="preserve"> гражданам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>- 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E109D2" w:rsidRPr="005D128C" w:rsidRDefault="00E109D2" w:rsidP="00E109D2">
      <w:pPr>
        <w:spacing w:line="240" w:lineRule="auto"/>
        <w:ind w:firstLine="708"/>
        <w:jc w:val="both"/>
      </w:pPr>
      <w:r w:rsidRPr="005D128C"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 w:rsidRPr="005D128C">
        <w:t>Хатукайском</w:t>
      </w:r>
      <w:proofErr w:type="spellEnd"/>
      <w:r w:rsidRPr="005D128C"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Красногвардейском районе.</w:t>
      </w:r>
    </w:p>
    <w:p w:rsidR="00E109D2" w:rsidRPr="005D128C" w:rsidRDefault="00E109D2" w:rsidP="00E109D2">
      <w:pPr>
        <w:pStyle w:val="1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3" w:name="sub_1003"/>
      <w:r w:rsidRPr="005D128C">
        <w:rPr>
          <w:rFonts w:ascii="Times New Roman" w:hAnsi="Times New Roman" w:cs="Times New Roman"/>
          <w:color w:val="auto"/>
        </w:rPr>
        <w:t>2. Цели и задачи Программы</w:t>
      </w:r>
      <w:bookmarkEnd w:id="3"/>
    </w:p>
    <w:p w:rsidR="00E109D2" w:rsidRPr="005D128C" w:rsidRDefault="00E109D2" w:rsidP="00E109D2">
      <w:pPr>
        <w:spacing w:line="240" w:lineRule="auto"/>
        <w:ind w:firstLine="432"/>
        <w:jc w:val="both"/>
      </w:pPr>
      <w:r w:rsidRPr="005D128C">
        <w:t>Основными целями Программы являются: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lastRenderedPageBreak/>
        <w:t xml:space="preserve">          повышение темпов развития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граждан, как одного из факторов социально-экономического развития Хатукайского  сельского поселения;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          увеличение доли участия субъектов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 в формировании всех составляющих валового продукта Хатукайского сельского поселения в составе муниципального образования «Красногвардейский район» (производство товаров, оказание услуг, чистые налоги);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повышение социальной эффективности деятельности субъектов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 и </w:t>
      </w:r>
      <w:proofErr w:type="spellStart"/>
      <w:r w:rsidRPr="005D128C">
        <w:t>самозанятых</w:t>
      </w:r>
      <w:proofErr w:type="spellEnd"/>
      <w:r w:rsidRPr="005D128C">
        <w:t xml:space="preserve"> граждан);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обеспечение конкурентоспособности продукции, товаров, услуг субъектов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          содействие деятельности некоммерческих организаций, выражающих интересы субъектов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граждан, и структурных подразделений указанных организаций;</w:t>
      </w:r>
    </w:p>
    <w:p w:rsidR="00E109D2" w:rsidRPr="005D128C" w:rsidRDefault="00E109D2" w:rsidP="00E109D2">
      <w:pPr>
        <w:spacing w:line="240" w:lineRule="auto"/>
        <w:ind w:firstLine="708"/>
        <w:jc w:val="both"/>
      </w:pPr>
      <w:r w:rsidRPr="005D128C">
        <w:t>Для достижения поставленных целей предусматривается решение следующих задач: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создание благоприятных условий для развития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создание благоприятных условий для создания субъектов молодежного, семейного и социального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развитие инфраструктуры поддержки субъектов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совершенствование внешней среды для развития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совершенствование имущественной поддержки субъектов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информационная поддержка субъектов малого и среднего предпринимательства, </w:t>
      </w:r>
      <w:proofErr w:type="spellStart"/>
      <w:r w:rsidRPr="005D128C">
        <w:t>самозанятых</w:t>
      </w:r>
      <w:proofErr w:type="spellEnd"/>
      <w:r w:rsidRPr="005D128C">
        <w:t xml:space="preserve"> граждан и организаций, образующих инфраструктуру поддержки субъектов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оказание организационной, методической, консультационной помощи и информационных услуг предпринимателям и </w:t>
      </w:r>
      <w:proofErr w:type="spellStart"/>
      <w:r w:rsidRPr="005D128C">
        <w:t>самозанятым</w:t>
      </w:r>
      <w:proofErr w:type="spellEnd"/>
      <w:r w:rsidRPr="005D128C">
        <w:t xml:space="preserve"> гражданам.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>- оказание организационной, методической, консультационной помощи и информационных услуг предпринимателям.</w:t>
      </w:r>
    </w:p>
    <w:p w:rsidR="00E109D2" w:rsidRPr="005D128C" w:rsidRDefault="00E109D2" w:rsidP="00E109D2">
      <w:pPr>
        <w:pStyle w:val="1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4" w:name="sub_1004"/>
      <w:r w:rsidRPr="005D128C">
        <w:rPr>
          <w:rFonts w:ascii="Times New Roman" w:hAnsi="Times New Roman" w:cs="Times New Roman"/>
          <w:color w:val="auto"/>
        </w:rPr>
        <w:t>3. Обоснование ресурсного обеспечения Программы</w:t>
      </w:r>
      <w:bookmarkEnd w:id="4"/>
    </w:p>
    <w:p w:rsidR="00E109D2" w:rsidRPr="005D128C" w:rsidRDefault="00E109D2" w:rsidP="00E109D2">
      <w:pPr>
        <w:spacing w:line="240" w:lineRule="auto"/>
        <w:ind w:firstLine="432"/>
        <w:jc w:val="both"/>
      </w:pPr>
      <w:r w:rsidRPr="005D128C">
        <w:t>Общий объем финансирования Программы из средства бюджета Хатукайского сельского поселения составит 3 тысячи рублей, в том числе: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>в 202</w:t>
      </w:r>
      <w:r w:rsidR="002D504C">
        <w:t>4</w:t>
      </w:r>
      <w:r w:rsidRPr="005D128C">
        <w:t xml:space="preserve"> году -1 тыс. рублей;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>в 202</w:t>
      </w:r>
      <w:r w:rsidR="002D504C">
        <w:t>5</w:t>
      </w:r>
      <w:r w:rsidRPr="005D128C">
        <w:t xml:space="preserve"> году -1 тыс. рублей;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>в 202</w:t>
      </w:r>
      <w:r w:rsidR="002D504C">
        <w:t>6</w:t>
      </w:r>
      <w:r w:rsidRPr="005D128C">
        <w:t xml:space="preserve"> году - 1 тыс. рублей.</w:t>
      </w:r>
    </w:p>
    <w:p w:rsidR="00E109D2" w:rsidRPr="005D128C" w:rsidRDefault="00E109D2" w:rsidP="00E109D2">
      <w:pPr>
        <w:spacing w:line="240" w:lineRule="auto"/>
        <w:ind w:firstLine="708"/>
        <w:jc w:val="both"/>
      </w:pPr>
      <w:r w:rsidRPr="005D128C">
        <w:t>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E109D2" w:rsidRPr="005D128C" w:rsidRDefault="00E109D2" w:rsidP="00E109D2">
      <w:pPr>
        <w:pStyle w:val="1"/>
        <w:spacing w:before="0" w:after="0" w:line="240" w:lineRule="auto"/>
        <w:rPr>
          <w:rFonts w:ascii="Times New Roman" w:hAnsi="Times New Roman" w:cs="Times New Roman"/>
          <w:color w:val="auto"/>
        </w:rPr>
      </w:pPr>
      <w:bookmarkStart w:id="5" w:name="sub_1005"/>
      <w:r w:rsidRPr="005D128C">
        <w:rPr>
          <w:rFonts w:ascii="Times New Roman" w:hAnsi="Times New Roman" w:cs="Times New Roman"/>
          <w:color w:val="auto"/>
        </w:rPr>
        <w:t>4. Оценки эффективности и реализации Программы</w:t>
      </w:r>
      <w:bookmarkEnd w:id="5"/>
    </w:p>
    <w:p w:rsidR="00E109D2" w:rsidRPr="005D128C" w:rsidRDefault="00E109D2" w:rsidP="00E109D2">
      <w:pPr>
        <w:spacing w:line="240" w:lineRule="auto"/>
        <w:ind w:firstLine="432"/>
        <w:jc w:val="both"/>
      </w:pPr>
      <w:r w:rsidRPr="005D128C">
        <w:t>Социально-экономическими результатами реализации программных мероприятий являются: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ежегодное увеличение количества субъектов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  в </w:t>
      </w:r>
      <w:proofErr w:type="spellStart"/>
      <w:r w:rsidRPr="005D128C">
        <w:t>Хатукайском</w:t>
      </w:r>
      <w:proofErr w:type="spellEnd"/>
      <w:r w:rsidRPr="005D128C">
        <w:t xml:space="preserve"> сельском поселении;</w:t>
      </w:r>
    </w:p>
    <w:p w:rsidR="00E109D2" w:rsidRPr="005D128C" w:rsidRDefault="00E109D2" w:rsidP="00E109D2">
      <w:pPr>
        <w:spacing w:line="240" w:lineRule="auto"/>
        <w:jc w:val="both"/>
      </w:pPr>
      <w:proofErr w:type="gramStart"/>
      <w:r w:rsidRPr="005D128C">
        <w:t xml:space="preserve">- ежегодное увеличение численности занятых в сфере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 Хатукайского сельского поселении;</w:t>
      </w:r>
      <w:proofErr w:type="gramEnd"/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увеличение рабочих мест и снижение безработицы в </w:t>
      </w:r>
      <w:proofErr w:type="spellStart"/>
      <w:r w:rsidRPr="005D128C">
        <w:t>Хатукайском</w:t>
      </w:r>
      <w:proofErr w:type="spellEnd"/>
      <w:r w:rsidRPr="005D128C">
        <w:t xml:space="preserve"> сельском поселении;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- увеличение доли малых  средних предприятий и </w:t>
      </w:r>
      <w:proofErr w:type="spellStart"/>
      <w:r w:rsidRPr="005D128C">
        <w:t>самозанятых</w:t>
      </w:r>
      <w:proofErr w:type="spellEnd"/>
      <w:r w:rsidRPr="005D128C">
        <w:t xml:space="preserve"> граждан в структуре экономики поселения;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lastRenderedPageBreak/>
        <w:t xml:space="preserve">- ежегодный рост налоговых поступлений в бюджет </w:t>
      </w:r>
      <w:proofErr w:type="spellStart"/>
      <w:r w:rsidRPr="005D128C">
        <w:t>Хатукайском</w:t>
      </w:r>
      <w:proofErr w:type="spellEnd"/>
      <w:r w:rsidRPr="005D128C">
        <w:t xml:space="preserve"> сельского поселения.</w:t>
      </w:r>
    </w:p>
    <w:p w:rsidR="00E109D2" w:rsidRPr="005D128C" w:rsidRDefault="00E109D2" w:rsidP="00E109D2">
      <w:pPr>
        <w:spacing w:line="240" w:lineRule="auto"/>
        <w:jc w:val="both"/>
      </w:pPr>
      <w:r w:rsidRPr="005D128C"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и </w:t>
      </w:r>
      <w:proofErr w:type="spellStart"/>
      <w:r w:rsidRPr="005D128C">
        <w:t>самозанятых</w:t>
      </w:r>
      <w:proofErr w:type="spellEnd"/>
      <w:r w:rsidRPr="005D128C">
        <w:t xml:space="preserve"> граждан на развитие всех составляющих экономики </w:t>
      </w:r>
      <w:proofErr w:type="spellStart"/>
      <w:r w:rsidRPr="005D128C">
        <w:t>Хатукайском</w:t>
      </w:r>
      <w:proofErr w:type="spellEnd"/>
      <w:r w:rsidRPr="005D128C">
        <w:t xml:space="preserve"> сельского поселения.</w:t>
      </w:r>
    </w:p>
    <w:p w:rsidR="00E109D2" w:rsidRPr="005D128C" w:rsidRDefault="00E109D2" w:rsidP="00E109D2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E109D2" w:rsidRPr="005D128C" w:rsidRDefault="00E109D2" w:rsidP="00E109D2">
      <w:pPr>
        <w:pStyle w:val="ConsPlusNormal"/>
        <w:widowControl/>
        <w:spacing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E109D2" w:rsidRPr="005D128C" w:rsidRDefault="00E109D2" w:rsidP="00E109D2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увеличить число занятых в малом  бизнесе до 30 процентов активного населения Хатукайского поселения;</w:t>
      </w:r>
    </w:p>
    <w:p w:rsidR="00E109D2" w:rsidRPr="005D128C" w:rsidRDefault="00E109D2" w:rsidP="00E109D2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 xml:space="preserve">расширить налогооблагаемую базу; </w:t>
      </w:r>
    </w:p>
    <w:p w:rsidR="00E109D2" w:rsidRPr="005D128C" w:rsidRDefault="00E109D2" w:rsidP="00E109D2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>повысить собираемость налогов с малых  предприятий;</w:t>
      </w:r>
    </w:p>
    <w:p w:rsidR="00E109D2" w:rsidRPr="005D128C" w:rsidRDefault="00E109D2" w:rsidP="00E109D2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8C">
        <w:rPr>
          <w:rFonts w:ascii="Times New Roman" w:hAnsi="Times New Roman" w:cs="Times New Roman"/>
          <w:sz w:val="24"/>
          <w:szCs w:val="24"/>
        </w:rPr>
        <w:t xml:space="preserve">увеличить объем продукции, работ и услуг, производимых и предоставляемых малыми предприятиями и </w:t>
      </w:r>
      <w:proofErr w:type="spellStart"/>
      <w:r w:rsidRPr="005D128C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5D128C">
        <w:rPr>
          <w:rFonts w:ascii="Times New Roman" w:hAnsi="Times New Roman" w:cs="Times New Roman"/>
          <w:sz w:val="24"/>
          <w:szCs w:val="24"/>
        </w:rPr>
        <w:t xml:space="preserve"> гражданами для заполнения внутреннего рынка Хатукайского сельского поселения, Красногвардейского района,  Республики Адыгея</w:t>
      </w:r>
      <w:r w:rsidRPr="005D12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128C">
        <w:rPr>
          <w:rFonts w:ascii="Times New Roman" w:hAnsi="Times New Roman" w:cs="Times New Roman"/>
          <w:sz w:val="24"/>
          <w:szCs w:val="24"/>
        </w:rPr>
        <w:t>и Краснодарского края.</w:t>
      </w:r>
    </w:p>
    <w:p w:rsidR="00E109D2" w:rsidRPr="005D128C" w:rsidRDefault="00E109D2" w:rsidP="00E109D2">
      <w:pPr>
        <w:spacing w:line="240" w:lineRule="auto"/>
        <w:jc w:val="both"/>
      </w:pPr>
    </w:p>
    <w:p w:rsidR="00E109D2" w:rsidRPr="005D128C" w:rsidRDefault="00E109D2" w:rsidP="00E109D2">
      <w:pPr>
        <w:spacing w:line="240" w:lineRule="auto"/>
      </w:pPr>
    </w:p>
    <w:p w:rsidR="00E109D2" w:rsidRPr="005D128C" w:rsidRDefault="00E109D2" w:rsidP="00E109D2">
      <w:pPr>
        <w:spacing w:line="240" w:lineRule="auto"/>
        <w:sectPr w:rsidR="00E109D2" w:rsidRPr="005D128C" w:rsidSect="00E109D2">
          <w:headerReference w:type="default" r:id="rId12"/>
          <w:pgSz w:w="11906" w:h="16838"/>
          <w:pgMar w:top="1134" w:right="851" w:bottom="1134" w:left="1418" w:header="720" w:footer="720" w:gutter="0"/>
          <w:cols w:space="720"/>
          <w:titlePg/>
          <w:docGrid w:linePitch="326" w:charSpace="-6145"/>
        </w:sectPr>
      </w:pPr>
    </w:p>
    <w:p w:rsidR="00E109D2" w:rsidRPr="005D128C" w:rsidRDefault="00E109D2" w:rsidP="00E109D2">
      <w:pPr>
        <w:spacing w:line="240" w:lineRule="auto"/>
        <w:jc w:val="right"/>
      </w:pPr>
      <w:r w:rsidRPr="005D128C">
        <w:lastRenderedPageBreak/>
        <w:t>Приложение №2 к постановлению главы</w:t>
      </w:r>
    </w:p>
    <w:p w:rsidR="00E109D2" w:rsidRPr="005D128C" w:rsidRDefault="00E109D2" w:rsidP="00E109D2">
      <w:pPr>
        <w:spacing w:line="240" w:lineRule="auto"/>
        <w:jc w:val="right"/>
      </w:pPr>
      <w:r w:rsidRPr="005D128C">
        <w:t xml:space="preserve">                                                            МО «Хатукайское сельское поселение»</w:t>
      </w:r>
    </w:p>
    <w:p w:rsidR="00E109D2" w:rsidRPr="005D128C" w:rsidRDefault="00E109D2" w:rsidP="00E109D2">
      <w:pPr>
        <w:spacing w:line="240" w:lineRule="auto"/>
        <w:jc w:val="right"/>
      </w:pPr>
      <w:r w:rsidRPr="005D128C">
        <w:t xml:space="preserve">                                                                      от </w:t>
      </w:r>
      <w:r w:rsidR="00217513">
        <w:t>29.12.2023г. №106</w:t>
      </w:r>
    </w:p>
    <w:p w:rsidR="00E109D2" w:rsidRPr="005D128C" w:rsidRDefault="00E109D2" w:rsidP="00E109D2">
      <w:pPr>
        <w:spacing w:line="240" w:lineRule="auto"/>
        <w:jc w:val="right"/>
      </w:pPr>
    </w:p>
    <w:p w:rsidR="00E109D2" w:rsidRPr="005D128C" w:rsidRDefault="00E109D2" w:rsidP="00E109D2">
      <w:pPr>
        <w:spacing w:line="240" w:lineRule="auto"/>
        <w:jc w:val="center"/>
        <w:rPr>
          <w:b/>
        </w:rPr>
      </w:pPr>
      <w:r w:rsidRPr="005D128C">
        <w:rPr>
          <w:b/>
        </w:rPr>
        <w:t xml:space="preserve">Мероприятия по реализации муниципальной программы «Поддержка малого, среднего, </w:t>
      </w:r>
      <w:r w:rsidRPr="005D128C">
        <w:rPr>
          <w:b/>
          <w:color w:val="22272F"/>
          <w:shd w:val="clear" w:color="auto" w:fill="FFFFFF"/>
        </w:rPr>
        <w:t>социального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5D128C">
        <w:rPr>
          <w:b/>
        </w:rPr>
        <w:t xml:space="preserve"> в  муниципальном образовании «Хатукайское сельское поселение» на </w:t>
      </w:r>
      <w:r w:rsidR="002D504C">
        <w:rPr>
          <w:b/>
        </w:rPr>
        <w:t>2024-2026</w:t>
      </w:r>
      <w:r w:rsidRPr="005D128C">
        <w:rPr>
          <w:b/>
        </w:rPr>
        <w:t>гг»</w:t>
      </w:r>
    </w:p>
    <w:tbl>
      <w:tblPr>
        <w:tblW w:w="14985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386"/>
        <w:gridCol w:w="3978"/>
        <w:gridCol w:w="2693"/>
        <w:gridCol w:w="1265"/>
        <w:gridCol w:w="857"/>
        <w:gridCol w:w="854"/>
        <w:gridCol w:w="952"/>
      </w:tblGrid>
      <w:tr w:rsidR="00E109D2" w:rsidRPr="005D128C" w:rsidTr="00C11E42">
        <w:trPr>
          <w:cantSplit/>
        </w:trPr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Мероприятия</w:t>
            </w:r>
          </w:p>
        </w:tc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Результативность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Ответственные за</w:t>
            </w:r>
          </w:p>
          <w:p w:rsidR="00E109D2" w:rsidRPr="005D128C" w:rsidRDefault="00E109D2" w:rsidP="00C11E42">
            <w:pPr>
              <w:pStyle w:val="a0"/>
              <w:spacing w:after="0" w:line="240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исполнение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Срок</w:t>
            </w:r>
          </w:p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исполнения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Объем финансирования мероприятий из средств  бюджета МО «Хатукайское сельское поселение» (в тыс. рублях)</w:t>
            </w:r>
          </w:p>
        </w:tc>
      </w:tr>
      <w:tr w:rsidR="00E109D2" w:rsidRPr="005D128C" w:rsidTr="00C11E42">
        <w:trPr>
          <w:cantSplit/>
          <w:trHeight w:val="789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D128C">
              <w:rPr>
                <w:sz w:val="22"/>
                <w:szCs w:val="22"/>
              </w:rPr>
              <w:t>202</w:t>
            </w:r>
            <w:r w:rsidR="002D504C">
              <w:rPr>
                <w:sz w:val="22"/>
                <w:szCs w:val="22"/>
              </w:rPr>
              <w:t>4</w:t>
            </w:r>
          </w:p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2D504C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2025</w:t>
            </w:r>
          </w:p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год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202</w:t>
            </w:r>
            <w:r w:rsidR="002D504C">
              <w:rPr>
                <w:sz w:val="22"/>
                <w:szCs w:val="22"/>
              </w:rPr>
              <w:t>6</w:t>
            </w:r>
          </w:p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год</w:t>
            </w:r>
          </w:p>
        </w:tc>
      </w:tr>
      <w:tr w:rsidR="00E109D2" w:rsidRPr="005D128C" w:rsidTr="00C11E42">
        <w:trPr>
          <w:cantSplit/>
          <w:trHeight w:val="630"/>
        </w:trPr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5D128C">
              <w:rPr>
                <w:b/>
                <w:caps/>
                <w:sz w:val="22"/>
                <w:szCs w:val="22"/>
              </w:rPr>
              <w:t>. нормативно-правовое обеспечение  малого предпринимательства</w:t>
            </w:r>
          </w:p>
        </w:tc>
      </w:tr>
      <w:tr w:rsidR="00E109D2" w:rsidRPr="005D128C" w:rsidTr="00C11E42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1. Проведение информационных мероприятий для субъектов малого и среднего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об условиях и программах выдачи кредитов.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5D128C">
              <w:rPr>
                <w:sz w:val="22"/>
                <w:szCs w:val="22"/>
              </w:rPr>
              <w:t>с</w:t>
            </w:r>
            <w:proofErr w:type="gramEnd"/>
            <w:r w:rsidRPr="005D128C">
              <w:rPr>
                <w:sz w:val="22"/>
                <w:szCs w:val="22"/>
              </w:rPr>
              <w:t xml:space="preserve">оздание условий для повышения уровня информированности малых предприятий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для успешного ведения бизнеса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2D504C" w:rsidP="00C11E42">
            <w:pPr>
              <w:widowControl w:val="0"/>
              <w:autoSpaceDE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2. Привлечение субъектов малого и среднего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к выполнению муниципального  заказа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обеспечение информированности представителей малого бизнеса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о действующих кредитных ресурсах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2D504C" w:rsidP="00C11E42">
            <w:pPr>
              <w:widowControl w:val="0"/>
              <w:autoSpaceDE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  <w:trHeight w:val="104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3.Разработка проектов решений Совета народных депутатов, проектов постановлений, распоряжений администрации МО «Хатукайское сельское поселение» по вопросам малого и среднего предпринимательства,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оптимизация системы налогообложения субъектов малого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«Красногвардейское Хатукайское сельское поселение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2D504C" w:rsidP="00C11E42">
            <w:pPr>
              <w:widowControl w:val="0"/>
              <w:autoSpaceDE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lastRenderedPageBreak/>
              <w:t xml:space="preserve">4.  Участие в </w:t>
            </w:r>
            <w:proofErr w:type="gramStart"/>
            <w:r w:rsidRPr="005D128C">
              <w:rPr>
                <w:sz w:val="22"/>
                <w:szCs w:val="22"/>
              </w:rPr>
              <w:t>районном</w:t>
            </w:r>
            <w:proofErr w:type="gramEnd"/>
            <w:r w:rsidRPr="005D128C">
              <w:rPr>
                <w:sz w:val="22"/>
                <w:szCs w:val="22"/>
              </w:rPr>
              <w:t xml:space="preserve">  конкурса «Лучший предприниматель» Красногвардейского района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устранение противоречий между законодательными актами федерального и регионального уровней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2D504C" w:rsidP="00C11E42">
            <w:pPr>
              <w:widowControl w:val="0"/>
              <w:autoSpaceDE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5.Проведение обследования субъектов малого и среднего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совершенствование правового поля, обеспечивающего развитие малого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  <w:trHeight w:val="118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6.Организация и проведение совещаний, «круглых столов» по проблемам предпринимательства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обеспечение системного и комплексного подхода при развитии малого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и оказании мер государственной поддержки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2D504C">
        <w:trPr>
          <w:cantSplit/>
          <w:trHeight w:val="1180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2D504C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7. Подготовка публикаций в </w:t>
            </w:r>
            <w:r w:rsidR="002D504C">
              <w:rPr>
                <w:sz w:val="22"/>
                <w:szCs w:val="22"/>
              </w:rPr>
              <w:t>СМИ</w:t>
            </w:r>
            <w:r w:rsidRPr="005D128C">
              <w:rPr>
                <w:sz w:val="22"/>
                <w:szCs w:val="22"/>
              </w:rPr>
              <w:t xml:space="preserve">, информационных материалов на сайте поселения по вопросам касающихся сферы малого и среднего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обеспечение доступа предпринимателей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к краткосрочным кредитным ресурсам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9D2" w:rsidRPr="005D128C" w:rsidRDefault="002D504C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9D2" w:rsidRPr="005D128C" w:rsidRDefault="002D504C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D2" w:rsidRPr="005D128C" w:rsidRDefault="002D504C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E109D2" w:rsidRPr="005D128C" w:rsidTr="00C11E42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8. Предоставление муниципального имущества субъектам малого и среднего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(владение, пользование) для ведения предпринимательской деятельности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обеспечение доступа предпринимателей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к кредитным ресурсам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9. Организация участия субъектов малого и среднего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в выставках, ярмарках на территории поселения, района и за его пределами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повышение инновационной активности малых предприятий,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 ускорение передачи научно-технических разработок в производство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10. Привлечение субъектов малого и среднего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для участия в конкурсах местного, районного, республиканского уровней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обеспечение равного доступа субъектов малого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к выполнению государственных и муниципальных заказов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widowControl w:val="0"/>
              <w:autoSpaceDE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По мере заключения контрактов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До 20 % заказов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До 20 % заказов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До 20 % заказов</w:t>
            </w:r>
          </w:p>
        </w:tc>
      </w:tr>
      <w:tr w:rsidR="00E109D2" w:rsidRPr="005D128C" w:rsidTr="00C11E42">
        <w:trPr>
          <w:cantSplit/>
          <w:trHeight w:val="861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lastRenderedPageBreak/>
              <w:t>11. Организация работы координационного  Совета по развитию предпринимательства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улучшение условий  вхождения начинающих предпринимателей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в бизнес и содействие доступу их к кредитным ресурсам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widowControl w:val="0"/>
              <w:autoSpaceDE w:val="0"/>
              <w:spacing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  <w:trHeight w:val="1200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12. </w:t>
            </w:r>
            <w:proofErr w:type="gramStart"/>
            <w:r w:rsidRPr="005D128C">
              <w:rPr>
                <w:sz w:val="22"/>
                <w:szCs w:val="22"/>
              </w:rPr>
              <w:t xml:space="preserve">Обеспечение доступности субъектов малого и среднего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к перечню муниципального имущества, свободного от прав третьих лиц (за исключением имущественных прав субъектов малого и среднего предпринимательства</w:t>
            </w:r>
            <w:proofErr w:type="gramEnd"/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активизация работы по имущественной поддержке малого предпринимательства,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  <w:trHeight w:val="447"/>
        </w:trPr>
        <w:tc>
          <w:tcPr>
            <w:tcW w:w="14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b/>
                <w:caps/>
                <w:sz w:val="22"/>
                <w:szCs w:val="22"/>
                <w:lang w:val="en-US"/>
              </w:rPr>
              <w:t>ii</w:t>
            </w:r>
            <w:r w:rsidRPr="005D128C">
              <w:rPr>
                <w:b/>
                <w:caps/>
                <w:sz w:val="22"/>
                <w:szCs w:val="22"/>
              </w:rPr>
              <w:t xml:space="preserve"> СОВЕРШЕНСТВОВАНИЕ ИНФОРМАЦИОННОЙ ПОДДЕРЖКИ</w:t>
            </w:r>
          </w:p>
        </w:tc>
      </w:tr>
      <w:tr w:rsidR="00E109D2" w:rsidRPr="005D128C" w:rsidTr="00C11E42">
        <w:trPr>
          <w:cantSplit/>
          <w:trHeight w:val="7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13. Публикации в средствах массовой информации материалов о развитии малого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формирование положительного общественного мнения о малом предпринимательстве,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повышение информированности общественности о проблемах малого предпринимательства,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1,0</w:t>
            </w:r>
          </w:p>
        </w:tc>
      </w:tr>
      <w:tr w:rsidR="00E109D2" w:rsidRPr="005D128C" w:rsidTr="00C11E42">
        <w:trPr>
          <w:cantSplit/>
          <w:trHeight w:val="70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14.Участие в проведении районных «круглых столов», конференциях и форумах  по проблемам малого предпринимательства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выработка перспективных направлений для развития малого предпринимательства,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 формирование общественного мнения,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  <w:trHeight w:val="102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15. Участие в организации районных семинаров, «круглых столов», консультаций по актуальным вопросам и проблемам  малого бизнеса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Выработка перспективных направлений для развития малого предпринимательства,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граждан, обмен опытом, повышение образовательного уровня предпринимателей и </w:t>
            </w:r>
            <w:proofErr w:type="spellStart"/>
            <w:r w:rsidRPr="005D128C">
              <w:rPr>
                <w:sz w:val="22"/>
                <w:szCs w:val="22"/>
              </w:rPr>
              <w:t>самозанятых</w:t>
            </w:r>
            <w:proofErr w:type="spellEnd"/>
            <w:r w:rsidRPr="005D128C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Администрация МО «Хатукайское сельское поселение»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2D504C" w:rsidP="00C11E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E109D2" w:rsidRPr="005D12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-</w:t>
            </w:r>
          </w:p>
        </w:tc>
      </w:tr>
      <w:tr w:rsidR="00E109D2" w:rsidRPr="005D128C" w:rsidTr="00C11E42">
        <w:trPr>
          <w:cantSplit/>
        </w:trPr>
        <w:tc>
          <w:tcPr>
            <w:tcW w:w="1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D2" w:rsidRPr="005D128C" w:rsidRDefault="00E109D2" w:rsidP="00C11E42">
            <w:pPr>
              <w:spacing w:line="240" w:lineRule="auto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 xml:space="preserve">Итого по разделу </w:t>
            </w:r>
            <w:r w:rsidRPr="005D12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sz w:val="22"/>
                <w:szCs w:val="22"/>
                <w:lang w:eastAsia="zh-CN"/>
              </w:rPr>
            </w:pPr>
            <w:r w:rsidRPr="005D128C">
              <w:rPr>
                <w:sz w:val="22"/>
                <w:szCs w:val="22"/>
              </w:rPr>
              <w:t>1,0</w:t>
            </w:r>
          </w:p>
        </w:tc>
      </w:tr>
      <w:tr w:rsidR="00E109D2" w:rsidTr="00C11E42">
        <w:trPr>
          <w:cantSplit/>
          <w:trHeight w:val="483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  <w:r w:rsidRPr="005D128C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9D2" w:rsidRPr="005D128C" w:rsidRDefault="00E109D2" w:rsidP="00C11E42">
            <w:pPr>
              <w:pStyle w:val="a0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5D128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2" w:rsidRPr="005D128C" w:rsidRDefault="00E109D2" w:rsidP="00C11E42">
            <w:pPr>
              <w:pStyle w:val="a0"/>
              <w:spacing w:after="0"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5D128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2" w:rsidRPr="00E470EB" w:rsidRDefault="00E109D2" w:rsidP="00C11E42">
            <w:pPr>
              <w:pStyle w:val="a0"/>
              <w:spacing w:after="0"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5D128C">
              <w:rPr>
                <w:b/>
                <w:sz w:val="22"/>
                <w:szCs w:val="22"/>
              </w:rPr>
              <w:t>1,0</w:t>
            </w:r>
          </w:p>
        </w:tc>
      </w:tr>
    </w:tbl>
    <w:p w:rsidR="00866065" w:rsidRDefault="00866065"/>
    <w:sectPr w:rsidR="00866065" w:rsidSect="00E109D2">
      <w:pgSz w:w="16838" w:h="11906" w:orient="landscape"/>
      <w:pgMar w:top="1418" w:right="1134" w:bottom="851" w:left="1134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1E" w:rsidRDefault="00A4001E">
      <w:pPr>
        <w:spacing w:line="240" w:lineRule="auto"/>
      </w:pPr>
      <w:r>
        <w:separator/>
      </w:r>
    </w:p>
  </w:endnote>
  <w:endnote w:type="continuationSeparator" w:id="0">
    <w:p w:rsidR="00A4001E" w:rsidRDefault="00A4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1E" w:rsidRDefault="00A4001E">
      <w:pPr>
        <w:spacing w:line="240" w:lineRule="auto"/>
      </w:pPr>
      <w:r>
        <w:separator/>
      </w:r>
    </w:p>
  </w:footnote>
  <w:footnote w:type="continuationSeparator" w:id="0">
    <w:p w:rsidR="00A4001E" w:rsidRDefault="00A40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D8" w:rsidRDefault="00E109D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10AD">
      <w:rPr>
        <w:noProof/>
      </w:rPr>
      <w:t>2</w:t>
    </w:r>
    <w:r>
      <w:fldChar w:fldCharType="end"/>
    </w:r>
  </w:p>
  <w:p w:rsidR="00413DC2" w:rsidRDefault="00A40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2"/>
    <w:rsid w:val="00217513"/>
    <w:rsid w:val="002D504C"/>
    <w:rsid w:val="005410AD"/>
    <w:rsid w:val="00866065"/>
    <w:rsid w:val="009919CC"/>
    <w:rsid w:val="00A4001E"/>
    <w:rsid w:val="00A6791B"/>
    <w:rsid w:val="00B41F82"/>
    <w:rsid w:val="00D31831"/>
    <w:rsid w:val="00E109D2"/>
    <w:rsid w:val="00EE5426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109D2"/>
    <w:pPr>
      <w:widowControl w:val="0"/>
      <w:tabs>
        <w:tab w:val="num" w:pos="432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qFormat/>
    <w:rsid w:val="00E109D2"/>
    <w:pPr>
      <w:numPr>
        <w:ilvl w:val="1"/>
      </w:numPr>
      <w:tabs>
        <w:tab w:val="num" w:pos="432"/>
      </w:tabs>
      <w:ind w:left="432" w:hanging="432"/>
      <w:outlineLvl w:val="1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9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09D2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E109D2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109D2"/>
    <w:rPr>
      <w:rFonts w:ascii="Cambria" w:eastAsia="Times New Roman" w:hAnsi="Cambria" w:cs="Times New Roman"/>
      <w:lang w:eastAsia="ar-SA"/>
    </w:rPr>
  </w:style>
  <w:style w:type="character" w:styleId="a4">
    <w:name w:val="Hyperlink"/>
    <w:rsid w:val="00E109D2"/>
    <w:rPr>
      <w:rFonts w:ascii="Times New Roman" w:hAnsi="Times New Roman" w:cs="Times New Roman"/>
      <w:color w:val="0000FF"/>
      <w:u w:val="single"/>
    </w:rPr>
  </w:style>
  <w:style w:type="paragraph" w:styleId="a0">
    <w:name w:val="Body Text"/>
    <w:basedOn w:val="a"/>
    <w:link w:val="a5"/>
    <w:rsid w:val="00E109D2"/>
    <w:pPr>
      <w:spacing w:after="120"/>
    </w:pPr>
  </w:style>
  <w:style w:type="character" w:customStyle="1" w:styleId="a5">
    <w:name w:val="Основной текст Знак"/>
    <w:basedOn w:val="a1"/>
    <w:link w:val="a0"/>
    <w:rsid w:val="00E10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109D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E109D2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10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E1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109D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9">
    <w:name w:val="Нормальный (таблица)"/>
    <w:basedOn w:val="a"/>
    <w:next w:val="a"/>
    <w:uiPriority w:val="99"/>
    <w:rsid w:val="00E109D2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109D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109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Цветовое выделение"/>
    <w:uiPriority w:val="99"/>
    <w:rsid w:val="00D318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109D2"/>
    <w:pPr>
      <w:widowControl w:val="0"/>
      <w:tabs>
        <w:tab w:val="num" w:pos="432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qFormat/>
    <w:rsid w:val="00E109D2"/>
    <w:pPr>
      <w:numPr>
        <w:ilvl w:val="1"/>
      </w:numPr>
      <w:tabs>
        <w:tab w:val="num" w:pos="432"/>
      </w:tabs>
      <w:ind w:left="432" w:hanging="432"/>
      <w:outlineLvl w:val="1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9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09D2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E109D2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109D2"/>
    <w:rPr>
      <w:rFonts w:ascii="Cambria" w:eastAsia="Times New Roman" w:hAnsi="Cambria" w:cs="Times New Roman"/>
      <w:lang w:eastAsia="ar-SA"/>
    </w:rPr>
  </w:style>
  <w:style w:type="character" w:styleId="a4">
    <w:name w:val="Hyperlink"/>
    <w:rsid w:val="00E109D2"/>
    <w:rPr>
      <w:rFonts w:ascii="Times New Roman" w:hAnsi="Times New Roman" w:cs="Times New Roman"/>
      <w:color w:val="0000FF"/>
      <w:u w:val="single"/>
    </w:rPr>
  </w:style>
  <w:style w:type="paragraph" w:styleId="a0">
    <w:name w:val="Body Text"/>
    <w:basedOn w:val="a"/>
    <w:link w:val="a5"/>
    <w:rsid w:val="00E109D2"/>
    <w:pPr>
      <w:spacing w:after="120"/>
    </w:pPr>
  </w:style>
  <w:style w:type="character" w:customStyle="1" w:styleId="a5">
    <w:name w:val="Основной текст Знак"/>
    <w:basedOn w:val="a1"/>
    <w:link w:val="a0"/>
    <w:rsid w:val="00E10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109D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E109D2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10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E1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109D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9">
    <w:name w:val="Нормальный (таблица)"/>
    <w:basedOn w:val="a"/>
    <w:next w:val="a"/>
    <w:uiPriority w:val="99"/>
    <w:rsid w:val="00E109D2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109D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109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Цветовое выделение"/>
    <w:uiPriority w:val="99"/>
    <w:rsid w:val="00D3183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2024-01-09T06:50:00Z</cp:lastPrinted>
  <dcterms:created xsi:type="dcterms:W3CDTF">2021-06-30T07:00:00Z</dcterms:created>
  <dcterms:modified xsi:type="dcterms:W3CDTF">2024-01-09T06:56:00Z</dcterms:modified>
</cp:coreProperties>
</file>